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28" w:rsidRDefault="00616D28">
      <w:pPr>
        <w:rPr>
          <w:lang w:val="en-US"/>
        </w:rPr>
      </w:pPr>
    </w:p>
    <w:p w:rsidR="00D7366A" w:rsidRDefault="00D7366A" w:rsidP="00D7366A">
      <w:pPr>
        <w:rPr>
          <w:rFonts w:ascii="Times New Roman" w:hAnsi="Times New Roman" w:cs="Times New Roman"/>
          <w:b/>
          <w:sz w:val="28"/>
          <w:szCs w:val="28"/>
        </w:rPr>
      </w:pPr>
      <w:r w:rsidRPr="00806A95">
        <w:rPr>
          <w:rFonts w:ascii="Times New Roman" w:hAnsi="Times New Roman" w:cs="Times New Roman"/>
          <w:b/>
          <w:sz w:val="28"/>
          <w:szCs w:val="28"/>
        </w:rPr>
        <w:t>Методическ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ое описание урока математики </w:t>
      </w:r>
      <w:r w:rsidRPr="00806A95">
        <w:rPr>
          <w:rFonts w:ascii="Times New Roman" w:hAnsi="Times New Roman" w:cs="Times New Roman"/>
          <w:b/>
          <w:sz w:val="28"/>
          <w:szCs w:val="28"/>
        </w:rPr>
        <w:t xml:space="preserve"> во 2 классе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D7366A" w:rsidRDefault="00D7366A" w:rsidP="00D7366A">
      <w:pPr>
        <w:rPr>
          <w:rFonts w:ascii="Times New Roman" w:hAnsi="Times New Roman" w:cs="Times New Roman"/>
          <w:sz w:val="28"/>
          <w:szCs w:val="28"/>
        </w:rPr>
      </w:pPr>
      <w:r w:rsidRPr="00806A95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06A9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Бондаренко Лариса Михайловна</w:t>
      </w:r>
    </w:p>
    <w:p w:rsidR="00D7366A" w:rsidRDefault="00D7366A" w:rsidP="00D7366A">
      <w:pPr>
        <w:rPr>
          <w:rFonts w:ascii="Times New Roman" w:hAnsi="Times New Roman" w:cs="Times New Roman"/>
          <w:sz w:val="28"/>
          <w:szCs w:val="28"/>
        </w:rPr>
      </w:pPr>
      <w:r w:rsidRPr="00661784">
        <w:rPr>
          <w:rFonts w:ascii="Times New Roman" w:hAnsi="Times New Roman" w:cs="Times New Roman"/>
          <w:b/>
          <w:sz w:val="28"/>
          <w:szCs w:val="28"/>
        </w:rPr>
        <w:t>Место работы :</w:t>
      </w:r>
      <w:r>
        <w:rPr>
          <w:rFonts w:ascii="Times New Roman" w:hAnsi="Times New Roman" w:cs="Times New Roman"/>
          <w:sz w:val="28"/>
          <w:szCs w:val="28"/>
        </w:rPr>
        <w:t>МОБУООШ №21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амышеваха,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7366A" w:rsidRDefault="00D7366A" w:rsidP="00D7366A">
      <w:pPr>
        <w:rPr>
          <w:rFonts w:ascii="Times New Roman" w:hAnsi="Times New Roman" w:cs="Times New Roman"/>
          <w:sz w:val="28"/>
          <w:szCs w:val="28"/>
        </w:rPr>
      </w:pPr>
      <w:r w:rsidRPr="00661784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Закрепление знаний.</w:t>
      </w:r>
    </w:p>
    <w:p w:rsidR="00D7366A" w:rsidRDefault="00D7366A" w:rsidP="00D7366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61784">
        <w:rPr>
          <w:rFonts w:ascii="Times New Roman" w:hAnsi="Times New Roman" w:cs="Times New Roman"/>
          <w:b/>
          <w:i/>
          <w:sz w:val="28"/>
          <w:szCs w:val="28"/>
        </w:rPr>
        <w:t>Цели урока:</w:t>
      </w:r>
    </w:p>
    <w:p w:rsidR="00D7366A" w:rsidRDefault="00D7366A" w:rsidP="00D736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вычислительных  умений и навыков сложения и вычитания в пределах 100 (устные вычисления).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7366A" w:rsidTr="00BD59D3">
        <w:tc>
          <w:tcPr>
            <w:tcW w:w="4785" w:type="dxa"/>
          </w:tcPr>
          <w:p w:rsidR="00D7366A" w:rsidRDefault="00D7366A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4D1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</w:t>
            </w:r>
            <w:r w:rsidR="009D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</w:t>
            </w:r>
          </w:p>
          <w:p w:rsidR="00D7366A" w:rsidRPr="00944D11" w:rsidRDefault="00D7366A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D7366A" w:rsidRPr="00D7366A" w:rsidRDefault="00D7366A" w:rsidP="00BD59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36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Какое число лишнее?</w:t>
            </w:r>
          </w:p>
          <w:p w:rsidR="00D7366A" w:rsidRPr="00944D11" w:rsidRDefault="00D7366A" w:rsidP="00BD59D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Используются приемы: работа с маркером; шаблон с пропусками; прием расположения вне страницы.</w:t>
            </w:r>
          </w:p>
        </w:tc>
      </w:tr>
      <w:tr w:rsidR="00D7366A" w:rsidTr="00BD59D3">
        <w:tc>
          <w:tcPr>
            <w:tcW w:w="4785" w:type="dxa"/>
          </w:tcPr>
          <w:p w:rsidR="00D7366A" w:rsidRDefault="00D7366A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4D1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</w:t>
            </w:r>
            <w:r w:rsidR="009D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3</w:t>
            </w:r>
          </w:p>
          <w:p w:rsidR="00D7366A" w:rsidRDefault="00D7366A" w:rsidP="00BD59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7366A" w:rsidRPr="00D7366A" w:rsidRDefault="00D7366A" w:rsidP="00BD59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36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Проверка знаний состава числа.</w:t>
            </w:r>
          </w:p>
          <w:p w:rsidR="00D7366A" w:rsidRPr="005A542C" w:rsidRDefault="00D7366A" w:rsidP="00BD59D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Используется приём закрашивания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.</w:t>
            </w:r>
            <w:proofErr w:type="gramEnd"/>
          </w:p>
        </w:tc>
      </w:tr>
      <w:tr w:rsidR="00D7366A" w:rsidTr="00BD59D3">
        <w:trPr>
          <w:trHeight w:val="2358"/>
        </w:trPr>
        <w:tc>
          <w:tcPr>
            <w:tcW w:w="4785" w:type="dxa"/>
          </w:tcPr>
          <w:p w:rsidR="00D7366A" w:rsidRDefault="00D7366A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4D1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</w:t>
            </w:r>
            <w:r w:rsidR="009D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4</w:t>
            </w:r>
          </w:p>
          <w:p w:rsidR="00D7366A" w:rsidRDefault="00D7366A" w:rsidP="00BD59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7366A" w:rsidRDefault="009D7091" w:rsidP="00BD59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компонентами вычитания.</w:t>
            </w:r>
          </w:p>
          <w:p w:rsidR="00D7366A" w:rsidRPr="005A542C" w:rsidRDefault="009D7091" w:rsidP="00BD59D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Используется приём </w:t>
            </w:r>
            <w:r w:rsidR="00D736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шторки.</w:t>
            </w:r>
          </w:p>
        </w:tc>
      </w:tr>
      <w:tr w:rsidR="00D7366A" w:rsidTr="00BD59D3">
        <w:trPr>
          <w:trHeight w:val="1833"/>
        </w:trPr>
        <w:tc>
          <w:tcPr>
            <w:tcW w:w="4785" w:type="dxa"/>
          </w:tcPr>
          <w:p w:rsidR="00D7366A" w:rsidRDefault="00D7366A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4D1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</w:t>
            </w:r>
            <w:r w:rsidR="009D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5</w:t>
            </w:r>
          </w:p>
          <w:p w:rsidR="00D7366A" w:rsidRDefault="00D7366A" w:rsidP="00BD59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7366A" w:rsidRDefault="009D7091" w:rsidP="00BD59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Расставьте нужные знаки</w:t>
            </w:r>
            <w:r w:rsidR="00D736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D7366A" w:rsidRPr="005A542C" w:rsidRDefault="00D7366A" w:rsidP="00BD59D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Используется приём </w:t>
            </w:r>
            <w:r w:rsidR="009D7091">
              <w:rPr>
                <w:rFonts w:ascii="Times New Roman" w:hAnsi="Times New Roman" w:cs="Times New Roman"/>
                <w:i/>
                <w:sz w:val="28"/>
                <w:szCs w:val="28"/>
              </w:rPr>
              <w:t>перемещения объектов.</w:t>
            </w:r>
          </w:p>
        </w:tc>
      </w:tr>
      <w:tr w:rsidR="009D7091" w:rsidTr="009D7091">
        <w:trPr>
          <w:trHeight w:val="1090"/>
        </w:trPr>
        <w:tc>
          <w:tcPr>
            <w:tcW w:w="4785" w:type="dxa"/>
          </w:tcPr>
          <w:p w:rsidR="009D7091" w:rsidRPr="00944D11" w:rsidRDefault="009D7091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6</w:t>
            </w:r>
          </w:p>
        </w:tc>
        <w:tc>
          <w:tcPr>
            <w:tcW w:w="4786" w:type="dxa"/>
          </w:tcPr>
          <w:p w:rsidR="009D7091" w:rsidRDefault="009D7091" w:rsidP="00BD59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примеров.</w:t>
            </w:r>
          </w:p>
          <w:p w:rsidR="009D7091" w:rsidRPr="009D7091" w:rsidRDefault="009D7091" w:rsidP="00BD59D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7091">
              <w:rPr>
                <w:rFonts w:ascii="Times New Roman" w:hAnsi="Times New Roman" w:cs="Times New Roman"/>
                <w:i/>
                <w:sz w:val="28"/>
                <w:szCs w:val="28"/>
              </w:rPr>
              <w:t>Используются приемы проявления и расположение вне страницы.</w:t>
            </w:r>
          </w:p>
        </w:tc>
      </w:tr>
      <w:tr w:rsidR="009D7091" w:rsidTr="009D7091">
        <w:trPr>
          <w:trHeight w:val="1090"/>
        </w:trPr>
        <w:tc>
          <w:tcPr>
            <w:tcW w:w="4785" w:type="dxa"/>
          </w:tcPr>
          <w:p w:rsidR="009D7091" w:rsidRDefault="009D7091" w:rsidP="00BD59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7</w:t>
            </w:r>
          </w:p>
        </w:tc>
        <w:tc>
          <w:tcPr>
            <w:tcW w:w="4786" w:type="dxa"/>
          </w:tcPr>
          <w:p w:rsidR="009D7091" w:rsidRDefault="009D7091" w:rsidP="00BD59D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задачи.</w:t>
            </w:r>
          </w:p>
          <w:p w:rsidR="009D7091" w:rsidRPr="009D7091" w:rsidRDefault="009D7091" w:rsidP="00BD59D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Используется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прием шторка</w:t>
            </w:r>
            <w:r w:rsidRPr="009D709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D7366A" w:rsidRPr="00661784" w:rsidRDefault="00D7366A" w:rsidP="00D7366A">
      <w:pPr>
        <w:rPr>
          <w:rFonts w:ascii="Times New Roman" w:hAnsi="Times New Roman" w:cs="Times New Roman"/>
          <w:sz w:val="28"/>
          <w:szCs w:val="28"/>
        </w:rPr>
      </w:pPr>
    </w:p>
    <w:p w:rsidR="00D7366A" w:rsidRPr="00D7366A" w:rsidRDefault="00D7366A"/>
    <w:sectPr w:rsidR="00D7366A" w:rsidRPr="00D7366A" w:rsidSect="0061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366A"/>
    <w:rsid w:val="00616D28"/>
    <w:rsid w:val="009D7091"/>
    <w:rsid w:val="00D7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2014-05-18T14:40:00Z</dcterms:created>
  <dcterms:modified xsi:type="dcterms:W3CDTF">2014-05-18T14:57:00Z</dcterms:modified>
</cp:coreProperties>
</file>